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BD" w:rsidRDefault="00A71D4C" w:rsidP="00E2460E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6645910" cy="918102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8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BD" w:rsidRPr="00980D72" w:rsidRDefault="006A2FBD" w:rsidP="00E2460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460E" w:rsidRPr="00980D72" w:rsidRDefault="00E2460E" w:rsidP="00E246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D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2460E" w:rsidRPr="00980D72" w:rsidRDefault="00E2460E" w:rsidP="00E246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72">
        <w:rPr>
          <w:rFonts w:ascii="Times New Roman" w:hAnsi="Times New Roman" w:cs="Times New Roman"/>
          <w:b/>
          <w:sz w:val="24"/>
          <w:szCs w:val="24"/>
        </w:rPr>
        <w:t xml:space="preserve">Нормативные основания: </w:t>
      </w:r>
    </w:p>
    <w:p w:rsidR="00E2460E" w:rsidRPr="00980D72" w:rsidRDefault="00E2460E" w:rsidP="00E246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Рабочая   программа разработана в соответствии с нормативно – правовыми документами, регламентирующими деятельность МБДОУ № 121:</w:t>
      </w:r>
    </w:p>
    <w:p w:rsidR="00E2460E" w:rsidRPr="00980D72" w:rsidRDefault="00E2460E" w:rsidP="00E2460E">
      <w:pPr>
        <w:pStyle w:val="af0"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0D72">
        <w:rPr>
          <w:rFonts w:ascii="Times New Roman" w:eastAsia="Times New Roman" w:hAnsi="Times New Roman"/>
          <w:sz w:val="24"/>
          <w:szCs w:val="24"/>
          <w:lang w:eastAsia="ar-SA"/>
        </w:rPr>
        <w:t xml:space="preserve">Федеральный закон Российской Федерации от 29 декабря 2013 г. № 273-ФЗ "Об образовании в Российской Федерации"; </w:t>
      </w:r>
    </w:p>
    <w:p w:rsidR="00E2460E" w:rsidRPr="00980D72" w:rsidRDefault="00E2460E" w:rsidP="00E2460E">
      <w:pPr>
        <w:pStyle w:val="af0"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0D72">
        <w:rPr>
          <w:rFonts w:ascii="Times New Roman" w:eastAsia="Times New Roman" w:hAnsi="Times New Roman"/>
          <w:sz w:val="24"/>
          <w:szCs w:val="24"/>
          <w:lang w:eastAsia="ar-SA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 г. № 1155);</w:t>
      </w:r>
    </w:p>
    <w:p w:rsidR="00E2460E" w:rsidRPr="00980D72" w:rsidRDefault="00E2460E" w:rsidP="00E2460E">
      <w:pPr>
        <w:pStyle w:val="af0"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0D72">
        <w:rPr>
          <w:rFonts w:ascii="Times New Roman" w:eastAsia="Times New Roman" w:hAnsi="Times New Roman"/>
          <w:sz w:val="24"/>
          <w:szCs w:val="24"/>
          <w:lang w:eastAsia="ar-SA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 30 августа 2013 г. № 1014);</w:t>
      </w:r>
    </w:p>
    <w:p w:rsidR="00E2460E" w:rsidRPr="00980D72" w:rsidRDefault="00E2460E" w:rsidP="00E2460E">
      <w:pPr>
        <w:pStyle w:val="af0"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0D72">
        <w:rPr>
          <w:rFonts w:ascii="Times New Roman" w:eastAsia="Times New Roman" w:hAnsi="Times New Roman"/>
          <w:sz w:val="24"/>
          <w:szCs w:val="24"/>
          <w:lang w:eastAsia="ar-SA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 организации (письмо Министерства общего и профессионального образования Ростовской области от 14.08.2015 г. № 24/4.1.1-5025/М);</w:t>
      </w:r>
    </w:p>
    <w:p w:rsidR="00E2460E" w:rsidRPr="00980D72" w:rsidRDefault="00E2460E" w:rsidP="00E2460E">
      <w:pPr>
        <w:pStyle w:val="af0"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0D72">
        <w:rPr>
          <w:rFonts w:ascii="Times New Roman" w:eastAsia="Times New Roman" w:hAnsi="Times New Roman"/>
          <w:sz w:val="24"/>
          <w:szCs w:val="24"/>
          <w:lang w:eastAsia="ar-SA"/>
        </w:rPr>
        <w:t>«Санитарно-эпидемиологические требования к устройству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15.05.2013 г. № 26);</w:t>
      </w:r>
    </w:p>
    <w:p w:rsidR="00E2460E" w:rsidRPr="00980D72" w:rsidRDefault="00E2460E" w:rsidP="00E2460E">
      <w:pPr>
        <w:pStyle w:val="af0"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0D72">
        <w:rPr>
          <w:rFonts w:ascii="Times New Roman" w:eastAsia="Times New Roman" w:hAnsi="Times New Roman"/>
          <w:sz w:val="24"/>
          <w:szCs w:val="24"/>
          <w:lang w:eastAsia="ar-SA"/>
        </w:rPr>
        <w:t>Лицензия на осуществление образовательной деятельности (серия 61Л01 № 0003122, регистрационный № 5473от 12.08.2015 г.);</w:t>
      </w:r>
    </w:p>
    <w:p w:rsidR="00E2460E" w:rsidRPr="00980D72" w:rsidRDefault="00E2460E" w:rsidP="00E2460E">
      <w:pPr>
        <w:pStyle w:val="af0"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0D72">
        <w:rPr>
          <w:rFonts w:ascii="Times New Roman" w:eastAsia="Times New Roman" w:hAnsi="Times New Roman"/>
          <w:sz w:val="24"/>
          <w:szCs w:val="24"/>
          <w:lang w:eastAsia="ar-SA"/>
        </w:rPr>
        <w:t>Устав МБДОУ № 121.</w:t>
      </w:r>
    </w:p>
    <w:p w:rsidR="00980D72" w:rsidRPr="00980D72" w:rsidRDefault="00E2460E" w:rsidP="00980D72">
      <w:pPr>
        <w:pStyle w:val="af0"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0D72">
        <w:rPr>
          <w:rFonts w:ascii="Times New Roman" w:hAnsi="Times New Roman"/>
          <w:sz w:val="24"/>
          <w:szCs w:val="24"/>
        </w:rPr>
        <w:t>Основная образовательная программа МБДОУ № 121.</w:t>
      </w:r>
    </w:p>
    <w:p w:rsidR="00980D72" w:rsidRPr="00980D72" w:rsidRDefault="00980D72" w:rsidP="00980D72">
      <w:pPr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="008347F3">
        <w:rPr>
          <w:rFonts w:ascii="Times New Roman" w:hAnsi="Times New Roman" w:cs="Times New Roman"/>
          <w:sz w:val="24"/>
          <w:szCs w:val="24"/>
        </w:rPr>
        <w:t xml:space="preserve"> Аппликация</w:t>
      </w:r>
    </w:p>
    <w:p w:rsidR="00E2460E" w:rsidRPr="00980D72" w:rsidRDefault="00E2460E" w:rsidP="00E2460E">
      <w:pPr>
        <w:spacing w:after="20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80D72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E2460E" w:rsidRPr="00980D72" w:rsidRDefault="00E2460E" w:rsidP="00E2460E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80D72">
        <w:rPr>
          <w:rFonts w:ascii="Times New Roman" w:eastAsia="Calibri" w:hAnsi="Times New Roman" w:cs="Times New Roman"/>
          <w:sz w:val="24"/>
          <w:szCs w:val="24"/>
        </w:rPr>
        <w:t xml:space="preserve">Развитие интереса к различным видам изобразительной деятельности; совершенствование умений в аппликации. </w:t>
      </w: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при восприятии произведений изобразительного искусства. </w:t>
      </w: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E2460E" w:rsidRPr="00980D72" w:rsidRDefault="00E2460E" w:rsidP="00E2460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D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460E" w:rsidRPr="00980D72" w:rsidRDefault="00E2460E" w:rsidP="00E2460E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– в два-четыре треугольника, прямоугольник – в полоски, квадраты или маленькие прямоугольники), создавать из этих фигур изображения разных предметов или декоративные композиции. </w:t>
      </w:r>
    </w:p>
    <w:p w:rsidR="00E2460E" w:rsidRPr="00980D72" w:rsidRDefault="00E2460E" w:rsidP="00E2460E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Учить вырезать одинаковые фигуры или их детали из бумаги, сложенной гармошкой, а симметричные изображения – из бумаги, сложенной пополам (стакан, ваза, цветок и др.). </w:t>
      </w:r>
    </w:p>
    <w:p w:rsidR="00E2460E" w:rsidRPr="00980D72" w:rsidRDefault="00E2460E" w:rsidP="00E2460E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Побуждать создавать предметные и сюжетные композиции, дополнять их деталями, обогащающими изображения. </w:t>
      </w:r>
    </w:p>
    <w:p w:rsidR="00E2460E" w:rsidRPr="00980D72" w:rsidRDefault="00E2460E" w:rsidP="00E2460E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Формировать аккуратное и бережное отношение к материалам.</w:t>
      </w:r>
    </w:p>
    <w:p w:rsidR="00980D72" w:rsidRPr="00980D72" w:rsidRDefault="00980D72" w:rsidP="00980D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60E" w:rsidRDefault="00E2460E" w:rsidP="00E2460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D72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980D72" w:rsidRPr="00980D72" w:rsidRDefault="00980D72" w:rsidP="00E2460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по рисованию основывается на основных принципах общеобразовательной программы «От рождения до школы» под редакцией Н.Е. </w:t>
      </w:r>
      <w:proofErr w:type="spellStart"/>
      <w:r w:rsidRPr="00980D7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80D72">
        <w:rPr>
          <w:rFonts w:ascii="Times New Roman" w:hAnsi="Times New Roman" w:cs="Times New Roman"/>
          <w:sz w:val="24"/>
          <w:szCs w:val="24"/>
        </w:rPr>
        <w:t>, Т.С. Комаровой, М.А. Васильевой:</w:t>
      </w:r>
    </w:p>
    <w:p w:rsidR="00E2460E" w:rsidRPr="00980D72" w:rsidRDefault="00E2460E" w:rsidP="00E2460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ребёнка;</w:t>
      </w:r>
    </w:p>
    <w:p w:rsidR="00E2460E" w:rsidRPr="00980D72" w:rsidRDefault="00E2460E" w:rsidP="00E2460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качества в развитии дошкольников;</w:t>
      </w:r>
    </w:p>
    <w:p w:rsidR="00E2460E" w:rsidRPr="00980D72" w:rsidRDefault="00E2460E" w:rsidP="00E2460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2460E" w:rsidRPr="00980D72" w:rsidRDefault="00E2460E" w:rsidP="00E2460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Принцип комплексно-тематического построения образовательного процесса;</w:t>
      </w:r>
    </w:p>
    <w:p w:rsidR="00E2460E" w:rsidRPr="00980D72" w:rsidRDefault="00E2460E" w:rsidP="00E2460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</w:t>
      </w:r>
    </w:p>
    <w:p w:rsidR="00E2460E" w:rsidRPr="00980D72" w:rsidRDefault="00E2460E" w:rsidP="00E2460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Варьирование образовательного процесса в зависимости от региональных особенностей.</w:t>
      </w:r>
    </w:p>
    <w:p w:rsidR="00E2460E" w:rsidRPr="00980D72" w:rsidRDefault="00E2460E" w:rsidP="00E2460E">
      <w:pPr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E2460E" w:rsidRPr="00980D72" w:rsidRDefault="00E2460E" w:rsidP="00E2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b/>
          <w:sz w:val="24"/>
          <w:szCs w:val="24"/>
        </w:rPr>
        <w:t>Объем программы составляет</w:t>
      </w:r>
      <w:r w:rsidRPr="00980D72">
        <w:rPr>
          <w:rFonts w:ascii="Times New Roman" w:hAnsi="Times New Roman" w:cs="Times New Roman"/>
          <w:sz w:val="24"/>
          <w:szCs w:val="24"/>
        </w:rPr>
        <w:t>17(академических) часов, занятия проводятся 1 р</w:t>
      </w:r>
      <w:r w:rsidR="00675989" w:rsidRPr="00980D72">
        <w:rPr>
          <w:rFonts w:ascii="Times New Roman" w:hAnsi="Times New Roman" w:cs="Times New Roman"/>
          <w:sz w:val="24"/>
          <w:szCs w:val="24"/>
        </w:rPr>
        <w:t xml:space="preserve">аз в </w:t>
      </w:r>
      <w:r w:rsidR="0035297D">
        <w:rPr>
          <w:rFonts w:ascii="Times New Roman" w:hAnsi="Times New Roman" w:cs="Times New Roman"/>
          <w:sz w:val="24"/>
          <w:szCs w:val="24"/>
        </w:rPr>
        <w:t>неделю</w:t>
      </w:r>
      <w:r w:rsidR="00675989" w:rsidRPr="00980D72">
        <w:rPr>
          <w:rFonts w:ascii="Times New Roman" w:hAnsi="Times New Roman" w:cs="Times New Roman"/>
          <w:sz w:val="24"/>
          <w:szCs w:val="24"/>
        </w:rPr>
        <w:t xml:space="preserve"> по 25</w:t>
      </w:r>
      <w:r w:rsidRPr="00980D72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E2460E" w:rsidRPr="00980D72" w:rsidRDefault="00E2460E" w:rsidP="00E24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познавательному развитию с детьми </w:t>
      </w:r>
      <w:r w:rsidR="00985832" w:rsidRPr="00980D72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980D72">
        <w:rPr>
          <w:rFonts w:ascii="Times New Roman" w:hAnsi="Times New Roman" w:cs="Times New Roman"/>
          <w:sz w:val="24"/>
          <w:szCs w:val="24"/>
        </w:rPr>
        <w:t xml:space="preserve"> группы осуществляется в первой половине дня в соответствии с расписанием. В середине непосредственно образовательной деятельности проводятся физкультурные минутки.</w:t>
      </w: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60E" w:rsidRPr="00980D72" w:rsidRDefault="00E2460E" w:rsidP="00E2460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D72">
        <w:rPr>
          <w:rFonts w:ascii="Times New Roman" w:hAnsi="Times New Roman" w:cs="Times New Roman"/>
          <w:b/>
          <w:sz w:val="24"/>
          <w:szCs w:val="24"/>
        </w:rPr>
        <w:t>ФОРМЫ РЕАЛИЗАЦИИ:</w:t>
      </w:r>
    </w:p>
    <w:p w:rsidR="00E2460E" w:rsidRPr="00980D72" w:rsidRDefault="00E2460E" w:rsidP="0098583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— совместной деятельности взрослого и детей и самостоятельной деятельности детей. </w:t>
      </w:r>
    </w:p>
    <w:p w:rsidR="00E2460E" w:rsidRPr="00980D72" w:rsidRDefault="00E2460E" w:rsidP="0098583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Решение образовательных задач в рамках первой модели — совместной деятельности взрослого и детей —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</w:r>
    </w:p>
    <w:p w:rsidR="00985832" w:rsidRPr="00980D72" w:rsidRDefault="00985832" w:rsidP="00985832">
      <w:pPr>
        <w:pStyle w:val="a4"/>
        <w:numPr>
          <w:ilvl w:val="0"/>
          <w:numId w:val="34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НОД (занятия)</w:t>
      </w:r>
    </w:p>
    <w:p w:rsidR="00985832" w:rsidRPr="00980D72" w:rsidRDefault="00985832" w:rsidP="00985832">
      <w:pPr>
        <w:pStyle w:val="a4"/>
        <w:numPr>
          <w:ilvl w:val="0"/>
          <w:numId w:val="34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беседы,</w:t>
      </w:r>
    </w:p>
    <w:p w:rsidR="00985832" w:rsidRPr="00980D72" w:rsidRDefault="00985832" w:rsidP="00985832">
      <w:pPr>
        <w:pStyle w:val="a4"/>
        <w:numPr>
          <w:ilvl w:val="0"/>
          <w:numId w:val="34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игровые занятия, </w:t>
      </w:r>
    </w:p>
    <w:p w:rsidR="00985832" w:rsidRPr="00980D72" w:rsidRDefault="00985832" w:rsidP="00985832">
      <w:pPr>
        <w:pStyle w:val="a4"/>
        <w:numPr>
          <w:ilvl w:val="0"/>
          <w:numId w:val="34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элементарные опыты,</w:t>
      </w:r>
    </w:p>
    <w:p w:rsidR="00985832" w:rsidRPr="00980D72" w:rsidRDefault="00985832" w:rsidP="00985832">
      <w:pPr>
        <w:pStyle w:val="a4"/>
        <w:numPr>
          <w:ilvl w:val="0"/>
          <w:numId w:val="34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проблемно-игровые ситуации</w:t>
      </w:r>
    </w:p>
    <w:p w:rsidR="00985832" w:rsidRPr="00980D72" w:rsidRDefault="00985832" w:rsidP="0098583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60E" w:rsidRPr="00980D72" w:rsidRDefault="00E2460E" w:rsidP="00E2460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0D72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ПРОГРАММЫ:</w:t>
      </w:r>
    </w:p>
    <w:p w:rsidR="00E2460E" w:rsidRPr="00980D72" w:rsidRDefault="00E2460E" w:rsidP="00E2460E">
      <w:pPr>
        <w:pStyle w:val="a4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80D72">
        <w:rPr>
          <w:rFonts w:ascii="Times New Roman" w:hAnsi="Times New Roman" w:cs="Times New Roman"/>
          <w:b/>
          <w:i/>
          <w:sz w:val="24"/>
          <w:szCs w:val="24"/>
        </w:rPr>
        <w:t xml:space="preserve">Материально-техническое обеспечение: </w:t>
      </w: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В группе имеется телевизор с </w:t>
      </w:r>
      <w:r w:rsidRPr="00980D72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980D72">
        <w:rPr>
          <w:rFonts w:ascii="Times New Roman" w:hAnsi="Times New Roman" w:cs="Times New Roman"/>
          <w:sz w:val="24"/>
          <w:szCs w:val="24"/>
        </w:rPr>
        <w:t xml:space="preserve"> соединением.</w:t>
      </w:r>
    </w:p>
    <w:p w:rsidR="00E2460E" w:rsidRPr="00980D72" w:rsidRDefault="00E2460E" w:rsidP="00E2460E">
      <w:pPr>
        <w:pStyle w:val="a4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80D72">
        <w:rPr>
          <w:rFonts w:ascii="Times New Roman" w:hAnsi="Times New Roman" w:cs="Times New Roman"/>
          <w:b/>
          <w:i/>
          <w:sz w:val="24"/>
          <w:szCs w:val="24"/>
        </w:rPr>
        <w:t>Методические пособия:</w:t>
      </w: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«От рождения до школы». Примерная общеобразовательная программа дошкольного образования</w:t>
      </w:r>
      <w:proofErr w:type="gramStart"/>
      <w:r w:rsidRPr="00980D72">
        <w:rPr>
          <w:rFonts w:ascii="Times New Roman" w:hAnsi="Times New Roman" w:cs="Times New Roman"/>
          <w:sz w:val="24"/>
          <w:szCs w:val="24"/>
        </w:rPr>
        <w:t xml:space="preserve"> \ П</w:t>
      </w:r>
      <w:proofErr w:type="gramEnd"/>
      <w:r w:rsidRPr="00980D72">
        <w:rPr>
          <w:rFonts w:ascii="Times New Roman" w:hAnsi="Times New Roman" w:cs="Times New Roman"/>
          <w:sz w:val="24"/>
          <w:szCs w:val="24"/>
        </w:rPr>
        <w:t xml:space="preserve">од редакцией Н.Е. </w:t>
      </w:r>
      <w:proofErr w:type="spellStart"/>
      <w:r w:rsidRPr="00980D7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80D72">
        <w:rPr>
          <w:rFonts w:ascii="Times New Roman" w:hAnsi="Times New Roman" w:cs="Times New Roman"/>
          <w:sz w:val="24"/>
          <w:szCs w:val="24"/>
        </w:rPr>
        <w:t>, Т.С. Комаровой, М.А. Васильевой. М.: МОЗАИКА-СИНТЕЗ, 2014.</w:t>
      </w: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Комарова Т. С. Детское художественное творчество. Для работы с детьми 2–7 лет. </w:t>
      </w: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Комарова Т. С. Изобразительная деятельность в детском саду. Старшая группа (5–6 лет). </w:t>
      </w: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Комарова Т. С. Развитие художественных способностей дошкольников. </w:t>
      </w: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Комарова Т. С., </w:t>
      </w:r>
      <w:proofErr w:type="spellStart"/>
      <w:r w:rsidRPr="00980D72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980D72">
        <w:rPr>
          <w:rFonts w:ascii="Times New Roman" w:hAnsi="Times New Roman" w:cs="Times New Roman"/>
          <w:sz w:val="24"/>
          <w:szCs w:val="24"/>
        </w:rPr>
        <w:t xml:space="preserve"> М. Б. Интеграция в воспитательно-образовательной работе детского </w:t>
      </w:r>
      <w:proofErr w:type="spellStart"/>
      <w:r w:rsidRPr="00980D7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80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60E" w:rsidRPr="00980D72" w:rsidRDefault="00E2460E" w:rsidP="00E2460E">
      <w:pPr>
        <w:pStyle w:val="a4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80D72">
        <w:rPr>
          <w:rFonts w:ascii="Times New Roman" w:hAnsi="Times New Roman" w:cs="Times New Roman"/>
          <w:b/>
          <w:i/>
          <w:sz w:val="24"/>
          <w:szCs w:val="24"/>
        </w:rPr>
        <w:t>Электронные образовательные ресурсы:</w:t>
      </w: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Комарова Т. С. Изобразительная деятельность в детском саду. </w:t>
      </w:r>
    </w:p>
    <w:p w:rsidR="00E2460E" w:rsidRPr="00980D72" w:rsidRDefault="00E2460E" w:rsidP="00E24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0D72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0D72">
        <w:rPr>
          <w:rFonts w:ascii="Times New Roman" w:hAnsi="Times New Roman" w:cs="Times New Roman"/>
          <w:sz w:val="24"/>
          <w:szCs w:val="24"/>
        </w:rPr>
        <w:t xml:space="preserve"> О. А. Ознакомление детей с народным искусством.</w:t>
      </w:r>
    </w:p>
    <w:p w:rsidR="00E2460E" w:rsidRPr="00980D72" w:rsidRDefault="00E2460E" w:rsidP="00E2460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60E" w:rsidRPr="00980D72" w:rsidRDefault="00E2460E" w:rsidP="00E2460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0D72">
        <w:rPr>
          <w:rFonts w:ascii="Times New Roman" w:eastAsia="Calibri" w:hAnsi="Times New Roman" w:cs="Times New Roman"/>
          <w:b/>
          <w:bCs/>
          <w:sz w:val="24"/>
          <w:szCs w:val="24"/>
        </w:rPr>
        <w:t>ПРОГНОЗИРУЕМЫЙ РЕЗУЛЬТАТ:</w:t>
      </w:r>
    </w:p>
    <w:p w:rsidR="00E2460E" w:rsidRPr="00980D72" w:rsidRDefault="00E2460E" w:rsidP="00E2460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80D7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 концу года дети должны:</w:t>
      </w:r>
    </w:p>
    <w:p w:rsidR="00E2460E" w:rsidRPr="00980D72" w:rsidRDefault="00E2460E" w:rsidP="00E246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72">
        <w:rPr>
          <w:rFonts w:ascii="Times New Roman" w:eastAsia="Calibri" w:hAnsi="Times New Roman" w:cs="Times New Roman"/>
          <w:sz w:val="24"/>
          <w:szCs w:val="24"/>
        </w:rPr>
        <w:t xml:space="preserve"> Уметь различать произведения изобразительного искусства (живопись, книжная графика, народное декоративное искусство).</w:t>
      </w:r>
    </w:p>
    <w:p w:rsidR="00E2460E" w:rsidRPr="00980D72" w:rsidRDefault="00E2460E" w:rsidP="00E246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72">
        <w:rPr>
          <w:rFonts w:ascii="Times New Roman" w:eastAsia="Calibri" w:hAnsi="Times New Roman" w:cs="Times New Roman"/>
          <w:sz w:val="24"/>
          <w:szCs w:val="24"/>
        </w:rPr>
        <w:lastRenderedPageBreak/>
        <w:t>Выделять выразительные средства в разных видах искусства (форма, цвет, колорит, композиция).</w:t>
      </w:r>
    </w:p>
    <w:p w:rsidR="00E2460E" w:rsidRPr="00980D72" w:rsidRDefault="00E2460E" w:rsidP="00E246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72">
        <w:rPr>
          <w:rFonts w:ascii="Times New Roman" w:eastAsia="Calibri" w:hAnsi="Times New Roman" w:cs="Times New Roman"/>
          <w:sz w:val="24"/>
          <w:szCs w:val="24"/>
        </w:rPr>
        <w:t xml:space="preserve"> Знать особенности изобразительных материалов.</w:t>
      </w:r>
    </w:p>
    <w:p w:rsidR="00E2460E" w:rsidRPr="00980D72" w:rsidRDefault="00E2460E" w:rsidP="00E2460E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60E" w:rsidRPr="00980D72" w:rsidRDefault="00E2460E" w:rsidP="00E2460E">
      <w:pPr>
        <w:spacing w:after="0" w:line="240" w:lineRule="auto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80D72">
        <w:rPr>
          <w:rFonts w:ascii="Times New Roman" w:eastAsia="Calibri" w:hAnsi="Times New Roman" w:cs="Times New Roman"/>
          <w:i/>
          <w:iCs/>
          <w:sz w:val="24"/>
          <w:szCs w:val="24"/>
        </w:rPr>
        <w:t>В аппликации</w:t>
      </w:r>
    </w:p>
    <w:p w:rsidR="00401FCB" w:rsidRDefault="00E2460E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D72">
        <w:rPr>
          <w:rFonts w:ascii="Times New Roman" w:eastAsia="Calibri" w:hAnsi="Times New Roman" w:cs="Times New Roman"/>
          <w:sz w:val="24"/>
          <w:szCs w:val="24"/>
        </w:rPr>
        <w:t xml:space="preserve"> Изображать предметы и создавать несложные сюжетные композиции, используя разнообразные приемы вырезания, обрывания бумаги.</w:t>
      </w: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D72" w:rsidRPr="00980D72" w:rsidRDefault="00980D72" w:rsidP="00980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1FCB" w:rsidRPr="00980D72" w:rsidRDefault="00401FCB" w:rsidP="00E246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2FBD" w:rsidRDefault="006A2FBD" w:rsidP="00E246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1FCB" w:rsidRPr="00980D72" w:rsidRDefault="00401FCB" w:rsidP="00E246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b/>
          <w:sz w:val="24"/>
          <w:szCs w:val="24"/>
        </w:rPr>
        <w:lastRenderedPageBreak/>
        <w:t>УЧЕБНО - ТЕМАТИЧЕСКИЙ ПЛАН</w:t>
      </w:r>
    </w:p>
    <w:p w:rsidR="00401FCB" w:rsidRPr="00980D72" w:rsidRDefault="00401FCB" w:rsidP="00E2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по художественно-эстетическому развитию, аппликация.</w:t>
      </w:r>
    </w:p>
    <w:p w:rsidR="00401FCB" w:rsidRPr="00980D72" w:rsidRDefault="00401FCB" w:rsidP="00401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Учебный план составлен в соотве</w:t>
      </w:r>
      <w:r w:rsidR="00FE4EFF" w:rsidRPr="00980D72">
        <w:rPr>
          <w:rFonts w:ascii="Times New Roman" w:hAnsi="Times New Roman" w:cs="Times New Roman"/>
          <w:sz w:val="24"/>
          <w:szCs w:val="24"/>
        </w:rPr>
        <w:t>тствии с расписанием НОД на 2018 – 2019</w:t>
      </w:r>
      <w:r w:rsidRPr="00980D72">
        <w:rPr>
          <w:rFonts w:ascii="Times New Roman" w:hAnsi="Times New Roman" w:cs="Times New Roman"/>
          <w:sz w:val="24"/>
          <w:szCs w:val="24"/>
        </w:rPr>
        <w:t xml:space="preserve"> учебный год, утверждённым приказом </w:t>
      </w:r>
      <w:r w:rsidR="00FE4EFF" w:rsidRPr="00980D72">
        <w:rPr>
          <w:rFonts w:ascii="Times New Roman" w:hAnsi="Times New Roman" w:cs="Times New Roman"/>
          <w:sz w:val="24"/>
          <w:szCs w:val="24"/>
        </w:rPr>
        <w:t>заведующего от   2018</w:t>
      </w:r>
      <w:r w:rsidRPr="00980D72">
        <w:rPr>
          <w:rFonts w:ascii="Times New Roman" w:hAnsi="Times New Roman" w:cs="Times New Roman"/>
          <w:sz w:val="24"/>
          <w:szCs w:val="24"/>
        </w:rPr>
        <w:t>г.</w:t>
      </w:r>
    </w:p>
    <w:p w:rsidR="00401FCB" w:rsidRPr="00980D72" w:rsidRDefault="00401FCB" w:rsidP="00401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По программе: занятие 1 раз в неделю.</w:t>
      </w:r>
    </w:p>
    <w:p w:rsidR="00401FCB" w:rsidRPr="00401FCB" w:rsidRDefault="00401FCB" w:rsidP="00401FCB">
      <w:pPr>
        <w:spacing w:after="0" w:line="240" w:lineRule="auto"/>
        <w:rPr>
          <w:rFonts w:ascii="Times New Roman" w:eastAsia="Calibri" w:hAnsi="Times New Roman"/>
          <w:b/>
          <w:bCs/>
        </w:rPr>
      </w:pPr>
    </w:p>
    <w:p w:rsidR="00401FCB" w:rsidRPr="00401FCB" w:rsidRDefault="00401FCB" w:rsidP="00401FCB">
      <w:pPr>
        <w:spacing w:after="0" w:line="240" w:lineRule="auto"/>
        <w:rPr>
          <w:rFonts w:ascii="Times New Roman" w:eastAsia="Calibri" w:hAnsi="Times New Roman"/>
        </w:rPr>
      </w:pPr>
    </w:p>
    <w:tbl>
      <w:tblPr>
        <w:tblStyle w:val="a6"/>
        <w:tblW w:w="0" w:type="auto"/>
        <w:tblLook w:val="04A0"/>
      </w:tblPr>
      <w:tblGrid>
        <w:gridCol w:w="1504"/>
        <w:gridCol w:w="4972"/>
        <w:gridCol w:w="1360"/>
        <w:gridCol w:w="2620"/>
      </w:tblGrid>
      <w:tr w:rsidR="00401FCB" w:rsidRPr="00401FCB" w:rsidTr="00401FCB">
        <w:trPr>
          <w:trHeight w:val="72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CB" w:rsidRPr="00401FCB" w:rsidRDefault="00401FCB" w:rsidP="00401FCB">
            <w:pPr>
              <w:jc w:val="center"/>
              <w:rPr>
                <w:rFonts w:eastAsia="Calibri"/>
                <w:b/>
              </w:rPr>
            </w:pPr>
            <w:r w:rsidRPr="00401FCB">
              <w:rPr>
                <w:rFonts w:eastAsia="Calibri"/>
                <w:b/>
              </w:rPr>
              <w:t>Дата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CB" w:rsidRPr="00401FCB" w:rsidRDefault="00401FCB" w:rsidP="00401FCB">
            <w:pPr>
              <w:jc w:val="center"/>
              <w:rPr>
                <w:rFonts w:eastAsia="Calibri"/>
                <w:b/>
              </w:rPr>
            </w:pPr>
            <w:r w:rsidRPr="00401FCB">
              <w:rPr>
                <w:rFonts w:eastAsia="Calibri"/>
                <w:b/>
              </w:rPr>
              <w:t>Тема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CB" w:rsidRPr="00401FCB" w:rsidRDefault="00401FCB" w:rsidP="00401FCB">
            <w:pPr>
              <w:jc w:val="center"/>
              <w:rPr>
                <w:rFonts w:eastAsia="Calibri"/>
                <w:b/>
              </w:rPr>
            </w:pPr>
            <w:r w:rsidRPr="00401FCB">
              <w:rPr>
                <w:rFonts w:eastAsia="Calibri"/>
                <w:b/>
              </w:rPr>
              <w:t>Объём в часах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CB" w:rsidRPr="00401FCB" w:rsidRDefault="00401FCB" w:rsidP="00401FCB">
            <w:pPr>
              <w:jc w:val="center"/>
              <w:rPr>
                <w:rFonts w:eastAsia="Calibri"/>
                <w:b/>
              </w:rPr>
            </w:pPr>
            <w:r w:rsidRPr="00401FCB">
              <w:rPr>
                <w:rFonts w:eastAsia="Calibri"/>
                <w:b/>
              </w:rPr>
              <w:t>Примечание</w:t>
            </w: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14.09.18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t>«На лесной полянке выросли грибы», Комарова Т.С., с.30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985832" w:rsidP="00401F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Мониторинг</w:t>
            </w: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28.09.18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t>«Блюдо с фруктами и ягодами «(коллективная работа)(вариант «Осенний ковер»), Комарова Т.С., с.38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12.10.18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«Огурцы и помидоры лежат на тарелке», Комарова Т.С., с.35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26.10.18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«Сказочная птица», Комарова Т.С., с.87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09.11.18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 xml:space="preserve">«Дома на нашей улице»(коллективная работа), Комарова Т.С.,с.47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 xml:space="preserve">1 час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23.11.18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2Красивые рыбки в аквариуме» (коллективная работа), Комарова Т.С., с.71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07.12.18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«Новогодняя поздравительная открытка», Комарова Т.С., с.61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21.12.18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«петрушка на елке», Комарова Т.С., с.65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18.01.19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Большой и маленький бокальчик», Комарова Т.С., с.59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01.02.19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«Пароход», Комарова Т.С., с.77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15.02.19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«Матрос с сигнальными флажками», Комарова Т.С., с.75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01.03.19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«Наша новая кукла», Комарова Т.С., с.93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22.03.19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«Загадки», Комарова Т.С., с.106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05.04.19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«Поезд», Комарова Т.С., с.96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19.04.19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«Пригласительный билет родителям на праздник», Комарова Т.С., с.97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 xml:space="preserve">1 час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03.05.19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«Весенний ковер», Комарова Т.С., с.102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BC0D26" w:rsidP="00401FCB">
            <w:pPr>
              <w:jc w:val="center"/>
              <w:rPr>
                <w:rFonts w:eastAsia="Calibri"/>
              </w:rPr>
            </w:pPr>
          </w:p>
        </w:tc>
      </w:tr>
      <w:tr w:rsidR="00BC0D26" w:rsidRPr="00401FCB" w:rsidTr="00401FCB">
        <w:trPr>
          <w:trHeight w:val="45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3346F8" w:rsidRDefault="00BC0D26" w:rsidP="001C38B0">
            <w:r w:rsidRPr="003346F8">
              <w:t>17.05.19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26" w:rsidRPr="00401FCB" w:rsidRDefault="00BC0D26" w:rsidP="00401FCB">
            <w:pPr>
              <w:rPr>
                <w:rFonts w:eastAsia="Calibri"/>
              </w:rPr>
            </w:pPr>
            <w:r w:rsidRPr="00401FCB">
              <w:rPr>
                <w:rFonts w:eastAsia="Calibri"/>
              </w:rPr>
              <w:t>«Вырежи и наклей какую хочешь игрушку», Комарова Т.С., с.89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D26" w:rsidRPr="00401FCB" w:rsidRDefault="00BC0D26" w:rsidP="00401FCB">
            <w:pPr>
              <w:jc w:val="center"/>
            </w:pPr>
            <w:r w:rsidRPr="00401FCB">
              <w:t>1 час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6" w:rsidRPr="00401FCB" w:rsidRDefault="00980D72" w:rsidP="00401F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Мониторинг</w:t>
            </w:r>
          </w:p>
        </w:tc>
      </w:tr>
      <w:tr w:rsidR="00401FCB" w:rsidRPr="00401FCB" w:rsidTr="00401FCB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CB" w:rsidRPr="00401FCB" w:rsidRDefault="00401FCB" w:rsidP="00401FCB">
            <w:pPr>
              <w:jc w:val="center"/>
              <w:rPr>
                <w:rFonts w:eastAsia="Calibri"/>
                <w:b/>
              </w:rPr>
            </w:pPr>
            <w:r w:rsidRPr="00401FCB">
              <w:rPr>
                <w:rFonts w:eastAsia="Calibri"/>
                <w:b/>
              </w:rPr>
              <w:t>Итого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CB" w:rsidRPr="00401FCB" w:rsidRDefault="00401FCB" w:rsidP="00401FCB">
            <w:pPr>
              <w:rPr>
                <w:rFonts w:eastAsia="Calibri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CB" w:rsidRPr="00401FCB" w:rsidRDefault="00401FCB" w:rsidP="00401FCB">
            <w:pPr>
              <w:jc w:val="center"/>
              <w:rPr>
                <w:b/>
              </w:rPr>
            </w:pPr>
            <w:r w:rsidRPr="00401FCB">
              <w:rPr>
                <w:b/>
              </w:rPr>
              <w:t>17 часов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B" w:rsidRPr="00401FCB" w:rsidRDefault="00401FCB" w:rsidP="00401FCB">
            <w:pPr>
              <w:jc w:val="center"/>
              <w:rPr>
                <w:rFonts w:eastAsia="Calibri"/>
              </w:rPr>
            </w:pPr>
          </w:p>
        </w:tc>
      </w:tr>
    </w:tbl>
    <w:p w:rsidR="00401FCB" w:rsidRPr="00401FCB" w:rsidRDefault="00401FCB" w:rsidP="00401FCB">
      <w:pPr>
        <w:spacing w:after="0" w:line="240" w:lineRule="auto"/>
        <w:jc w:val="center"/>
        <w:rPr>
          <w:rFonts w:ascii="Times New Roman" w:eastAsia="Calibri" w:hAnsi="Times New Roman"/>
          <w:sz w:val="24"/>
        </w:rPr>
      </w:pPr>
    </w:p>
    <w:p w:rsidR="00401FCB" w:rsidRPr="00401FCB" w:rsidRDefault="00401FCB" w:rsidP="00401FCB">
      <w:pPr>
        <w:spacing w:after="200" w:line="276" w:lineRule="auto"/>
        <w:rPr>
          <w:rFonts w:eastAsia="Calibri" w:cs="Times New Roman"/>
        </w:rPr>
      </w:pPr>
    </w:p>
    <w:p w:rsidR="00401FCB" w:rsidRPr="00401FCB" w:rsidRDefault="00401FCB" w:rsidP="00401FCB">
      <w:pPr>
        <w:spacing w:after="200" w:line="276" w:lineRule="auto"/>
        <w:rPr>
          <w:rFonts w:eastAsia="Calibri" w:cs="Times New Roman"/>
        </w:rPr>
      </w:pPr>
    </w:p>
    <w:p w:rsidR="00401FCB" w:rsidRPr="00401FCB" w:rsidRDefault="00401FCB" w:rsidP="00401FCB">
      <w:pPr>
        <w:spacing w:after="200" w:line="276" w:lineRule="auto"/>
        <w:rPr>
          <w:rFonts w:eastAsia="Calibri" w:cs="Times New Roman"/>
        </w:rPr>
      </w:pPr>
    </w:p>
    <w:p w:rsidR="00401FCB" w:rsidRPr="00401FCB" w:rsidRDefault="00401FCB" w:rsidP="00401FC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80D72" w:rsidRDefault="00980D72" w:rsidP="002F35AD">
      <w:pPr>
        <w:rPr>
          <w:rFonts w:eastAsia="Calibri" w:cs="Times New Roman"/>
        </w:rPr>
      </w:pPr>
    </w:p>
    <w:p w:rsidR="002F35AD" w:rsidRDefault="002F35AD" w:rsidP="002F35AD">
      <w:pPr>
        <w:rPr>
          <w:rFonts w:ascii="Times New Roman" w:hAnsi="Times New Roman"/>
          <w:b/>
          <w:sz w:val="28"/>
          <w:szCs w:val="28"/>
        </w:rPr>
      </w:pPr>
    </w:p>
    <w:p w:rsidR="00980D72" w:rsidRPr="005E3D67" w:rsidRDefault="00980D72" w:rsidP="00980D72">
      <w:pPr>
        <w:ind w:left="567" w:firstLine="284"/>
        <w:jc w:val="center"/>
        <w:rPr>
          <w:rFonts w:ascii="Times New Roman" w:hAnsi="Times New Roman"/>
          <w:b/>
          <w:sz w:val="28"/>
          <w:szCs w:val="28"/>
        </w:rPr>
      </w:pPr>
      <w:r w:rsidRPr="005E3D67">
        <w:rPr>
          <w:rFonts w:ascii="Times New Roman" w:hAnsi="Times New Roman"/>
          <w:b/>
          <w:sz w:val="28"/>
          <w:szCs w:val="28"/>
        </w:rPr>
        <w:lastRenderedPageBreak/>
        <w:t>Методическая литература</w:t>
      </w:r>
    </w:p>
    <w:p w:rsidR="00980D72" w:rsidRPr="005E3D67" w:rsidRDefault="00980D72" w:rsidP="00980D72">
      <w:pPr>
        <w:pStyle w:val="a5"/>
        <w:spacing w:after="240" w:line="276" w:lineRule="auto"/>
        <w:ind w:left="567" w:firstLine="284"/>
        <w:jc w:val="both"/>
        <w:rPr>
          <w:b/>
          <w:i/>
          <w:sz w:val="28"/>
          <w:szCs w:val="28"/>
        </w:rPr>
      </w:pPr>
      <w:r w:rsidRPr="005E3D67">
        <w:rPr>
          <w:sz w:val="28"/>
          <w:szCs w:val="28"/>
        </w:rPr>
        <w:t>1. «От</w:t>
      </w:r>
      <w:r>
        <w:rPr>
          <w:sz w:val="28"/>
          <w:szCs w:val="28"/>
        </w:rPr>
        <w:t xml:space="preserve"> рождения до школы». О</w:t>
      </w:r>
      <w:r w:rsidRPr="005E3D67">
        <w:rPr>
          <w:sz w:val="28"/>
          <w:szCs w:val="28"/>
        </w:rPr>
        <w:t>бщеобразовательная программа до</w:t>
      </w:r>
      <w:r>
        <w:rPr>
          <w:sz w:val="28"/>
          <w:szCs w:val="28"/>
        </w:rPr>
        <w:t>школьного образования /</w:t>
      </w:r>
      <w:r w:rsidRPr="005E3D67">
        <w:rPr>
          <w:sz w:val="28"/>
          <w:szCs w:val="28"/>
        </w:rPr>
        <w:t xml:space="preserve"> Под редакцией Н.Е. </w:t>
      </w:r>
      <w:proofErr w:type="spellStart"/>
      <w:r w:rsidRPr="005E3D67">
        <w:rPr>
          <w:sz w:val="28"/>
          <w:szCs w:val="28"/>
        </w:rPr>
        <w:t>Вераксы</w:t>
      </w:r>
      <w:proofErr w:type="spellEnd"/>
      <w:r w:rsidRPr="005E3D67">
        <w:rPr>
          <w:sz w:val="28"/>
          <w:szCs w:val="28"/>
        </w:rPr>
        <w:t>, Т.С. Комаровой, М.А. Васи</w:t>
      </w:r>
      <w:r>
        <w:rPr>
          <w:sz w:val="28"/>
          <w:szCs w:val="28"/>
        </w:rPr>
        <w:t>льевой. М.: МОЗАИКА-СИНТЕЗ, 2016</w:t>
      </w:r>
      <w:r w:rsidRPr="005E3D67">
        <w:rPr>
          <w:sz w:val="28"/>
          <w:szCs w:val="28"/>
        </w:rPr>
        <w:t>.</w:t>
      </w:r>
    </w:p>
    <w:p w:rsidR="00980D72" w:rsidRPr="005E3D67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  <w:r w:rsidRPr="005E3D67">
        <w:rPr>
          <w:sz w:val="28"/>
          <w:szCs w:val="28"/>
        </w:rPr>
        <w:t>2. Комарова Т. С. Детское художественное творчество. Для работы с детьми 2–7 лет.-</w:t>
      </w:r>
      <w:r>
        <w:rPr>
          <w:sz w:val="28"/>
          <w:szCs w:val="28"/>
        </w:rPr>
        <w:t xml:space="preserve"> М.:МОЗАИ</w:t>
      </w:r>
      <w:r w:rsidRPr="005E3D67">
        <w:rPr>
          <w:sz w:val="28"/>
          <w:szCs w:val="28"/>
        </w:rPr>
        <w:t>КА-СИНТЕЗ,2010.</w:t>
      </w:r>
    </w:p>
    <w:p w:rsidR="00980D72" w:rsidRPr="005E3D67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  <w:r w:rsidRPr="005E3D67">
        <w:rPr>
          <w:sz w:val="28"/>
          <w:szCs w:val="28"/>
        </w:rPr>
        <w:t>3. Комарова Т. С. Изобразительная деятельность в детском саду. Старшая группа (5–6 лет).-</w:t>
      </w:r>
      <w:r>
        <w:rPr>
          <w:sz w:val="28"/>
          <w:szCs w:val="28"/>
        </w:rPr>
        <w:t xml:space="preserve"> М.:МОЗАИКА-СИНТЕЗ,2016</w:t>
      </w:r>
      <w:r w:rsidRPr="005E3D67">
        <w:rPr>
          <w:sz w:val="28"/>
          <w:szCs w:val="28"/>
        </w:rPr>
        <w:t xml:space="preserve">. </w:t>
      </w:r>
    </w:p>
    <w:p w:rsidR="00980D72" w:rsidRPr="005E3D67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  <w:r w:rsidRPr="005E3D67">
        <w:rPr>
          <w:sz w:val="28"/>
          <w:szCs w:val="28"/>
        </w:rPr>
        <w:t xml:space="preserve">4. Комарова Т. С. Развитие художественных способностей дошкольников. </w:t>
      </w:r>
      <w:r>
        <w:rPr>
          <w:sz w:val="28"/>
          <w:szCs w:val="28"/>
        </w:rPr>
        <w:t>- М.:МОЗАИКА-СИНТЕЗ,2010</w:t>
      </w:r>
      <w:r w:rsidRPr="005E3D67">
        <w:rPr>
          <w:sz w:val="28"/>
          <w:szCs w:val="28"/>
        </w:rPr>
        <w:t>.</w:t>
      </w:r>
    </w:p>
    <w:p w:rsidR="00980D72" w:rsidRPr="005E3D67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  <w:r w:rsidRPr="005E3D67">
        <w:rPr>
          <w:sz w:val="28"/>
          <w:szCs w:val="28"/>
        </w:rPr>
        <w:t xml:space="preserve"> 5. </w:t>
      </w:r>
      <w:r>
        <w:rPr>
          <w:sz w:val="28"/>
          <w:szCs w:val="28"/>
        </w:rPr>
        <w:t xml:space="preserve">Комарова Т.С., </w:t>
      </w: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 xml:space="preserve"> М.</w:t>
      </w:r>
      <w:r w:rsidRPr="005E3D67">
        <w:rPr>
          <w:sz w:val="28"/>
          <w:szCs w:val="28"/>
        </w:rPr>
        <w:t>Б. Интеграция в воспитательно-образовательной работе детского сада. –</w:t>
      </w:r>
      <w:r>
        <w:rPr>
          <w:sz w:val="28"/>
          <w:szCs w:val="28"/>
        </w:rPr>
        <w:t xml:space="preserve"> М.:МОЗАИ</w:t>
      </w:r>
      <w:r w:rsidRPr="005E3D67">
        <w:rPr>
          <w:sz w:val="28"/>
          <w:szCs w:val="28"/>
        </w:rPr>
        <w:t>КА-СИНТЕЗ,2016.</w:t>
      </w:r>
    </w:p>
    <w:p w:rsidR="00980D72" w:rsidRPr="005E3D67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  <w:r w:rsidRPr="005E3D67">
        <w:rPr>
          <w:sz w:val="28"/>
          <w:szCs w:val="28"/>
        </w:rPr>
        <w:t>6. Усова А.П. Русское народное творчество в детском саду.-М.,2009.</w:t>
      </w: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  <w:r w:rsidRPr="005E3D67">
        <w:rPr>
          <w:sz w:val="28"/>
          <w:szCs w:val="28"/>
        </w:rPr>
        <w:t>7. Комарова Т.С. Обучение дош</w:t>
      </w:r>
      <w:r>
        <w:rPr>
          <w:sz w:val="28"/>
          <w:szCs w:val="28"/>
        </w:rPr>
        <w:t>к</w:t>
      </w:r>
      <w:r w:rsidRPr="005E3D67">
        <w:rPr>
          <w:sz w:val="28"/>
          <w:szCs w:val="28"/>
        </w:rPr>
        <w:t>ольников технике рисования.-</w:t>
      </w:r>
      <w:r>
        <w:rPr>
          <w:sz w:val="28"/>
          <w:szCs w:val="28"/>
        </w:rPr>
        <w:t xml:space="preserve"> М.:МОЗАИ</w:t>
      </w:r>
      <w:r w:rsidRPr="005E3D67">
        <w:rPr>
          <w:sz w:val="28"/>
          <w:szCs w:val="28"/>
        </w:rPr>
        <w:t>КА-СИНТЕЗ,2005.</w:t>
      </w: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980D72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980D72" w:rsidRPr="005E3D67" w:rsidRDefault="00980D72" w:rsidP="00980D72">
      <w:pPr>
        <w:pStyle w:val="a5"/>
        <w:spacing w:after="240" w:line="276" w:lineRule="auto"/>
        <w:ind w:left="567" w:firstLine="284"/>
        <w:jc w:val="both"/>
        <w:rPr>
          <w:sz w:val="28"/>
          <w:szCs w:val="28"/>
        </w:rPr>
      </w:pPr>
    </w:p>
    <w:p w:rsidR="00664FBF" w:rsidRDefault="00664FBF" w:rsidP="00664FB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sectPr w:rsidR="00664FBF" w:rsidSect="006C493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845"/>
    <w:multiLevelType w:val="hybridMultilevel"/>
    <w:tmpl w:val="B09AB802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0157"/>
    <w:multiLevelType w:val="hybridMultilevel"/>
    <w:tmpl w:val="2BAE2B2E"/>
    <w:lvl w:ilvl="0" w:tplc="6C40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F38FA"/>
    <w:multiLevelType w:val="hybridMultilevel"/>
    <w:tmpl w:val="5094C60A"/>
    <w:lvl w:ilvl="0" w:tplc="07A0D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2B19"/>
    <w:multiLevelType w:val="hybridMultilevel"/>
    <w:tmpl w:val="147AF79A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8483A"/>
    <w:multiLevelType w:val="hybridMultilevel"/>
    <w:tmpl w:val="4CD4EEA6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63B8A"/>
    <w:multiLevelType w:val="hybridMultilevel"/>
    <w:tmpl w:val="ACA6C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4114A"/>
    <w:multiLevelType w:val="hybridMultilevel"/>
    <w:tmpl w:val="18802CAE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02A20"/>
    <w:multiLevelType w:val="hybridMultilevel"/>
    <w:tmpl w:val="7EC4AB42"/>
    <w:lvl w:ilvl="0" w:tplc="1878060C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31172E"/>
    <w:multiLevelType w:val="hybridMultilevel"/>
    <w:tmpl w:val="F656F170"/>
    <w:lvl w:ilvl="0" w:tplc="1878060C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04A23"/>
    <w:multiLevelType w:val="hybridMultilevel"/>
    <w:tmpl w:val="BFE65A14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1580E"/>
    <w:multiLevelType w:val="hybridMultilevel"/>
    <w:tmpl w:val="C66A84BC"/>
    <w:lvl w:ilvl="0" w:tplc="1878060C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A33CE"/>
    <w:multiLevelType w:val="hybridMultilevel"/>
    <w:tmpl w:val="5A0E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4233E"/>
    <w:multiLevelType w:val="hybridMultilevel"/>
    <w:tmpl w:val="00925210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F1823"/>
    <w:multiLevelType w:val="hybridMultilevel"/>
    <w:tmpl w:val="4DD2FFA8"/>
    <w:lvl w:ilvl="0" w:tplc="1878060C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61649"/>
    <w:multiLevelType w:val="hybridMultilevel"/>
    <w:tmpl w:val="D640CFC0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170F9"/>
    <w:multiLevelType w:val="hybridMultilevel"/>
    <w:tmpl w:val="FD5AF9A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357A519E"/>
    <w:multiLevelType w:val="hybridMultilevel"/>
    <w:tmpl w:val="C62058DE"/>
    <w:lvl w:ilvl="0" w:tplc="16F07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B7A18"/>
    <w:multiLevelType w:val="hybridMultilevel"/>
    <w:tmpl w:val="6B44AD00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518C1"/>
    <w:multiLevelType w:val="hybridMultilevel"/>
    <w:tmpl w:val="3198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C6B81"/>
    <w:multiLevelType w:val="hybridMultilevel"/>
    <w:tmpl w:val="160C29FE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>
    <w:nsid w:val="44786350"/>
    <w:multiLevelType w:val="hybridMultilevel"/>
    <w:tmpl w:val="93ACD3E0"/>
    <w:lvl w:ilvl="0" w:tplc="D1BC96E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CD6E5E"/>
    <w:multiLevelType w:val="hybridMultilevel"/>
    <w:tmpl w:val="CF6024FC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22DE2"/>
    <w:multiLevelType w:val="hybridMultilevel"/>
    <w:tmpl w:val="3B8E1350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8472A"/>
    <w:multiLevelType w:val="hybridMultilevel"/>
    <w:tmpl w:val="A46EAD68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47389"/>
    <w:multiLevelType w:val="hybridMultilevel"/>
    <w:tmpl w:val="55260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7362E"/>
    <w:multiLevelType w:val="hybridMultilevel"/>
    <w:tmpl w:val="C8BC50C4"/>
    <w:lvl w:ilvl="0" w:tplc="57F26F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0175705"/>
    <w:multiLevelType w:val="hybridMultilevel"/>
    <w:tmpl w:val="48F4102E"/>
    <w:lvl w:ilvl="0" w:tplc="1878060C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72618"/>
    <w:multiLevelType w:val="hybridMultilevel"/>
    <w:tmpl w:val="59A451CA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1665B"/>
    <w:multiLevelType w:val="multilevel"/>
    <w:tmpl w:val="109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55FE36AB"/>
    <w:multiLevelType w:val="hybridMultilevel"/>
    <w:tmpl w:val="FBB86EB2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84729"/>
    <w:multiLevelType w:val="hybridMultilevel"/>
    <w:tmpl w:val="800E1E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E6118C"/>
    <w:multiLevelType w:val="hybridMultilevel"/>
    <w:tmpl w:val="934AF2C2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30D0E"/>
    <w:multiLevelType w:val="hybridMultilevel"/>
    <w:tmpl w:val="B7943832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04BDE"/>
    <w:multiLevelType w:val="hybridMultilevel"/>
    <w:tmpl w:val="AC88893C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11CE8"/>
    <w:multiLevelType w:val="hybridMultilevel"/>
    <w:tmpl w:val="5AA49F0A"/>
    <w:lvl w:ilvl="0" w:tplc="1878060C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1B647C"/>
    <w:multiLevelType w:val="hybridMultilevel"/>
    <w:tmpl w:val="8D3849AA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939BB"/>
    <w:multiLevelType w:val="hybridMultilevel"/>
    <w:tmpl w:val="F2B00164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13"/>
  </w:num>
  <w:num w:numId="4">
    <w:abstractNumId w:val="10"/>
  </w:num>
  <w:num w:numId="5">
    <w:abstractNumId w:val="7"/>
  </w:num>
  <w:num w:numId="6">
    <w:abstractNumId w:val="30"/>
  </w:num>
  <w:num w:numId="7">
    <w:abstractNumId w:val="28"/>
  </w:num>
  <w:num w:numId="8">
    <w:abstractNumId w:val="18"/>
  </w:num>
  <w:num w:numId="9">
    <w:abstractNumId w:val="24"/>
  </w:num>
  <w:num w:numId="10">
    <w:abstractNumId w:val="17"/>
  </w:num>
  <w:num w:numId="11">
    <w:abstractNumId w:val="36"/>
  </w:num>
  <w:num w:numId="12">
    <w:abstractNumId w:val="11"/>
  </w:num>
  <w:num w:numId="13">
    <w:abstractNumId w:val="19"/>
  </w:num>
  <w:num w:numId="14">
    <w:abstractNumId w:val="15"/>
  </w:num>
  <w:num w:numId="15">
    <w:abstractNumId w:val="20"/>
  </w:num>
  <w:num w:numId="16">
    <w:abstractNumId w:val="3"/>
  </w:num>
  <w:num w:numId="17">
    <w:abstractNumId w:val="29"/>
  </w:num>
  <w:num w:numId="18">
    <w:abstractNumId w:val="33"/>
  </w:num>
  <w:num w:numId="19">
    <w:abstractNumId w:val="21"/>
  </w:num>
  <w:num w:numId="20">
    <w:abstractNumId w:val="14"/>
  </w:num>
  <w:num w:numId="21">
    <w:abstractNumId w:val="0"/>
  </w:num>
  <w:num w:numId="22">
    <w:abstractNumId w:val="4"/>
  </w:num>
  <w:num w:numId="23">
    <w:abstractNumId w:val="6"/>
  </w:num>
  <w:num w:numId="24">
    <w:abstractNumId w:val="32"/>
  </w:num>
  <w:num w:numId="25">
    <w:abstractNumId w:val="35"/>
  </w:num>
  <w:num w:numId="26">
    <w:abstractNumId w:val="12"/>
  </w:num>
  <w:num w:numId="27">
    <w:abstractNumId w:val="23"/>
  </w:num>
  <w:num w:numId="28">
    <w:abstractNumId w:val="22"/>
  </w:num>
  <w:num w:numId="29">
    <w:abstractNumId w:val="26"/>
  </w:num>
  <w:num w:numId="30">
    <w:abstractNumId w:val="8"/>
  </w:num>
  <w:num w:numId="31">
    <w:abstractNumId w:val="31"/>
  </w:num>
  <w:num w:numId="32">
    <w:abstractNumId w:val="27"/>
  </w:num>
  <w:num w:numId="33">
    <w:abstractNumId w:val="9"/>
  </w:num>
  <w:num w:numId="34">
    <w:abstractNumId w:val="1"/>
  </w:num>
  <w:num w:numId="35">
    <w:abstractNumId w:val="2"/>
  </w:num>
  <w:num w:numId="36">
    <w:abstractNumId w:val="16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FCB"/>
    <w:rsid w:val="0000066E"/>
    <w:rsid w:val="00041665"/>
    <w:rsid w:val="00044788"/>
    <w:rsid w:val="00051195"/>
    <w:rsid w:val="00063FBF"/>
    <w:rsid w:val="00064008"/>
    <w:rsid w:val="000A1A7A"/>
    <w:rsid w:val="000C75A7"/>
    <w:rsid w:val="000E6C48"/>
    <w:rsid w:val="00121C51"/>
    <w:rsid w:val="001263FA"/>
    <w:rsid w:val="001326DB"/>
    <w:rsid w:val="001331A6"/>
    <w:rsid w:val="00143F66"/>
    <w:rsid w:val="00191850"/>
    <w:rsid w:val="001B4906"/>
    <w:rsid w:val="001C38B0"/>
    <w:rsid w:val="001E721A"/>
    <w:rsid w:val="001E7224"/>
    <w:rsid w:val="0021492E"/>
    <w:rsid w:val="00242854"/>
    <w:rsid w:val="002E6099"/>
    <w:rsid w:val="002F35AD"/>
    <w:rsid w:val="00322F17"/>
    <w:rsid w:val="00332C20"/>
    <w:rsid w:val="0035297D"/>
    <w:rsid w:val="00384689"/>
    <w:rsid w:val="003A0A1E"/>
    <w:rsid w:val="003A5C56"/>
    <w:rsid w:val="003E3BE8"/>
    <w:rsid w:val="00401FCB"/>
    <w:rsid w:val="0041408F"/>
    <w:rsid w:val="00434694"/>
    <w:rsid w:val="004A7FD4"/>
    <w:rsid w:val="004B102B"/>
    <w:rsid w:val="004C42D0"/>
    <w:rsid w:val="004F2A0A"/>
    <w:rsid w:val="00526F81"/>
    <w:rsid w:val="005315CE"/>
    <w:rsid w:val="005B2B2F"/>
    <w:rsid w:val="006068D9"/>
    <w:rsid w:val="00616EDE"/>
    <w:rsid w:val="006439C0"/>
    <w:rsid w:val="00647DA9"/>
    <w:rsid w:val="00664FBF"/>
    <w:rsid w:val="00675989"/>
    <w:rsid w:val="0069006F"/>
    <w:rsid w:val="006A2FBD"/>
    <w:rsid w:val="006C4939"/>
    <w:rsid w:val="006D739F"/>
    <w:rsid w:val="006E440B"/>
    <w:rsid w:val="006F5109"/>
    <w:rsid w:val="007361AF"/>
    <w:rsid w:val="00746E62"/>
    <w:rsid w:val="00756D74"/>
    <w:rsid w:val="00783E36"/>
    <w:rsid w:val="007871E6"/>
    <w:rsid w:val="007A6F8B"/>
    <w:rsid w:val="007D17E4"/>
    <w:rsid w:val="00800CCE"/>
    <w:rsid w:val="008347F3"/>
    <w:rsid w:val="00852A65"/>
    <w:rsid w:val="00860FB1"/>
    <w:rsid w:val="008A2ABD"/>
    <w:rsid w:val="00912731"/>
    <w:rsid w:val="0094364E"/>
    <w:rsid w:val="009711E6"/>
    <w:rsid w:val="00980D72"/>
    <w:rsid w:val="00985832"/>
    <w:rsid w:val="0099079F"/>
    <w:rsid w:val="009958E2"/>
    <w:rsid w:val="009A4600"/>
    <w:rsid w:val="009B4EF3"/>
    <w:rsid w:val="00A05014"/>
    <w:rsid w:val="00A13222"/>
    <w:rsid w:val="00A71D4C"/>
    <w:rsid w:val="00A7225D"/>
    <w:rsid w:val="00A7515F"/>
    <w:rsid w:val="00A85768"/>
    <w:rsid w:val="00AD68B4"/>
    <w:rsid w:val="00AE3336"/>
    <w:rsid w:val="00B11EAF"/>
    <w:rsid w:val="00B16D25"/>
    <w:rsid w:val="00B36AEB"/>
    <w:rsid w:val="00B5199D"/>
    <w:rsid w:val="00B52B80"/>
    <w:rsid w:val="00B75A33"/>
    <w:rsid w:val="00BC0D26"/>
    <w:rsid w:val="00BD055A"/>
    <w:rsid w:val="00BF1976"/>
    <w:rsid w:val="00C3439C"/>
    <w:rsid w:val="00CC5A9F"/>
    <w:rsid w:val="00CF327D"/>
    <w:rsid w:val="00D353E3"/>
    <w:rsid w:val="00D87DC3"/>
    <w:rsid w:val="00D919BC"/>
    <w:rsid w:val="00D927C1"/>
    <w:rsid w:val="00D93BE9"/>
    <w:rsid w:val="00D95D67"/>
    <w:rsid w:val="00DA68A4"/>
    <w:rsid w:val="00DC10DD"/>
    <w:rsid w:val="00DD6E18"/>
    <w:rsid w:val="00DE4D0C"/>
    <w:rsid w:val="00DF761A"/>
    <w:rsid w:val="00E2460E"/>
    <w:rsid w:val="00E85ED9"/>
    <w:rsid w:val="00EB673B"/>
    <w:rsid w:val="00EE087B"/>
    <w:rsid w:val="00FE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5A"/>
  </w:style>
  <w:style w:type="paragraph" w:styleId="1">
    <w:name w:val="heading 1"/>
    <w:basedOn w:val="a"/>
    <w:next w:val="a"/>
    <w:link w:val="10"/>
    <w:uiPriority w:val="9"/>
    <w:qFormat/>
    <w:rsid w:val="00401FC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01FCB"/>
  </w:style>
  <w:style w:type="paragraph" w:styleId="a3">
    <w:name w:val="Normal (Web)"/>
    <w:basedOn w:val="a"/>
    <w:unhideWhenUsed/>
    <w:rsid w:val="00401F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FCB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401FCB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401FC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01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01F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FC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1FCB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F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FCB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1FC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1FCB"/>
    <w:rPr>
      <w:rFonts w:ascii="Segoe UI" w:eastAsia="Calibri" w:hAnsi="Segoe UI" w:cs="Segoe UI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401F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01FCB"/>
    <w:rPr>
      <w:rFonts w:ascii="Tahoma" w:eastAsia="Calibri" w:hAnsi="Tahoma" w:cs="Tahoma"/>
      <w:sz w:val="16"/>
      <w:szCs w:val="16"/>
    </w:rPr>
  </w:style>
  <w:style w:type="paragraph" w:customStyle="1" w:styleId="af0">
    <w:name w:val="Базовый"/>
    <w:rsid w:val="00E2460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lang w:eastAsia="ru-RU"/>
    </w:rPr>
  </w:style>
  <w:style w:type="paragraph" w:customStyle="1" w:styleId="ConsPlusNormal">
    <w:name w:val="ConsPlusNormal"/>
    <w:rsid w:val="00E24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Глотова</dc:creator>
  <cp:lastModifiedBy>User</cp:lastModifiedBy>
  <cp:revision>17</cp:revision>
  <cp:lastPrinted>2018-10-26T13:50:00Z</cp:lastPrinted>
  <dcterms:created xsi:type="dcterms:W3CDTF">2018-08-28T19:26:00Z</dcterms:created>
  <dcterms:modified xsi:type="dcterms:W3CDTF">2019-07-03T14:38:00Z</dcterms:modified>
</cp:coreProperties>
</file>